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4F7B2C">
      <w:pPr>
        <w:pStyle w:val="Podnadpis"/>
        <w:spacing w:after="60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3E63BF">
        <w:rPr>
          <w:sz w:val="22"/>
          <w:szCs w:val="22"/>
        </w:rPr>
        <w:t>Rekonstrukce</w:t>
      </w:r>
      <w:r w:rsidR="00C46DC1" w:rsidRPr="001418A0">
        <w:rPr>
          <w:sz w:val="22"/>
          <w:szCs w:val="22"/>
        </w:rPr>
        <w:t xml:space="preserve"> hydroizolace skladu 05 Autobusy Hranečník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CE720D">
        <w:rPr>
          <w:b w:val="0"/>
          <w:sz w:val="24"/>
        </w:rPr>
        <w:t>zakázek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3A6D0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2F15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3A6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C46DC1">
              <w:rPr>
                <w:rFonts w:ascii="Times New Roman" w:eastAsia="Times New Roman" w:hAnsi="Times New Roman"/>
                <w:color w:val="000000"/>
                <w:lang w:eastAsia="cs-CZ"/>
              </w:rPr>
              <w:t>stavebních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prací, </w:t>
            </w:r>
            <w:r w:rsidR="003A6D05">
              <w:rPr>
                <w:rFonts w:ascii="Times New Roman" w:eastAsia="Times New Roman" w:hAnsi="Times New Roman"/>
                <w:color w:val="000000"/>
                <w:lang w:eastAsia="cs-CZ"/>
              </w:rPr>
              <w:t>týkajících se sanace a/nebo opravy hydroizolace objektů</w:t>
            </w:r>
            <w:r w:rsidR="00B8707B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pozemní výstavby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46DC1" w:rsidRDefault="00C46DC1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46DC1" w:rsidRDefault="00C46DC1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E90008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B9" w:rsidRDefault="005002B9" w:rsidP="009F37D8">
      <w:pPr>
        <w:spacing w:after="0" w:line="240" w:lineRule="auto"/>
      </w:pPr>
      <w:r>
        <w:separator/>
      </w:r>
    </w:p>
  </w:endnote>
  <w:endnote w:type="continuationSeparator" w:id="0">
    <w:p w:rsidR="005002B9" w:rsidRDefault="005002B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E16494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E16494" w:rsidRPr="00C740E6">
      <w:rPr>
        <w:rFonts w:ascii="Times New Roman" w:hAnsi="Times New Roman"/>
      </w:rPr>
      <w:fldChar w:fldCharType="separate"/>
    </w:r>
    <w:r w:rsidR="00FD6807">
      <w:rPr>
        <w:rFonts w:ascii="Times New Roman" w:hAnsi="Times New Roman"/>
        <w:noProof/>
      </w:rPr>
      <w:t>1</w:t>
    </w:r>
    <w:r w:rsidR="00E16494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E16494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E16494" w:rsidRPr="00C740E6">
      <w:rPr>
        <w:rFonts w:ascii="Times New Roman" w:hAnsi="Times New Roman"/>
      </w:rPr>
      <w:fldChar w:fldCharType="separate"/>
    </w:r>
    <w:r w:rsidR="00FD6807">
      <w:rPr>
        <w:rFonts w:ascii="Times New Roman" w:hAnsi="Times New Roman"/>
        <w:noProof/>
      </w:rPr>
      <w:t>1</w:t>
    </w:r>
    <w:r w:rsidR="00E16494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B9" w:rsidRDefault="005002B9" w:rsidP="009F37D8">
      <w:pPr>
        <w:spacing w:after="0" w:line="240" w:lineRule="auto"/>
      </w:pPr>
      <w:r>
        <w:separator/>
      </w:r>
    </w:p>
  </w:footnote>
  <w:footnote w:type="continuationSeparator" w:id="0">
    <w:p w:rsidR="005002B9" w:rsidRDefault="005002B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3A6D05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bCs/>
        <w:i/>
      </w:rPr>
    </w:pPr>
    <w:r w:rsidRPr="008A0FF8">
      <w:rPr>
        <w:rFonts w:ascii="Times New Roman" w:hAnsi="Times New Roman"/>
        <w:i/>
      </w:rPr>
      <w:t xml:space="preserve">Příloha č. </w:t>
    </w:r>
    <w:r w:rsidR="00DF61FE">
      <w:rPr>
        <w:rFonts w:ascii="Times New Roman" w:hAnsi="Times New Roman"/>
        <w:i/>
      </w:rPr>
      <w:t>3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</w:t>
    </w:r>
    <w:r w:rsidR="003A6D05">
      <w:rPr>
        <w:rFonts w:ascii="Times New Roman" w:hAnsi="Times New Roman"/>
        <w:bCs/>
        <w:i/>
      </w:rPr>
      <w:t>čních zakázek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C76DF"/>
    <w:rsid w:val="001D3922"/>
    <w:rsid w:val="001E3A78"/>
    <w:rsid w:val="00210B57"/>
    <w:rsid w:val="0021382F"/>
    <w:rsid w:val="00214462"/>
    <w:rsid w:val="00236E96"/>
    <w:rsid w:val="0024497D"/>
    <w:rsid w:val="002702B8"/>
    <w:rsid w:val="0029108F"/>
    <w:rsid w:val="00292A35"/>
    <w:rsid w:val="00293133"/>
    <w:rsid w:val="00296FAD"/>
    <w:rsid w:val="00297AB4"/>
    <w:rsid w:val="002B6B69"/>
    <w:rsid w:val="002B71FE"/>
    <w:rsid w:val="002C127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A6D05"/>
    <w:rsid w:val="003E63BF"/>
    <w:rsid w:val="003F2F15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821F5"/>
    <w:rsid w:val="0058706B"/>
    <w:rsid w:val="005C3542"/>
    <w:rsid w:val="00616EC5"/>
    <w:rsid w:val="00622FF9"/>
    <w:rsid w:val="00631D52"/>
    <w:rsid w:val="00653048"/>
    <w:rsid w:val="00653EF6"/>
    <w:rsid w:val="00662BB5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A246E"/>
    <w:rsid w:val="009D5AB5"/>
    <w:rsid w:val="009F37D8"/>
    <w:rsid w:val="009F70BE"/>
    <w:rsid w:val="00A0751A"/>
    <w:rsid w:val="00A22AC1"/>
    <w:rsid w:val="00A27045"/>
    <w:rsid w:val="00A3117D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E217E"/>
    <w:rsid w:val="00AF631C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8707B"/>
    <w:rsid w:val="00BA649A"/>
    <w:rsid w:val="00BD32D9"/>
    <w:rsid w:val="00BD3D7E"/>
    <w:rsid w:val="00C0638A"/>
    <w:rsid w:val="00C07A0D"/>
    <w:rsid w:val="00C10E30"/>
    <w:rsid w:val="00C345EA"/>
    <w:rsid w:val="00C4119E"/>
    <w:rsid w:val="00C46DC1"/>
    <w:rsid w:val="00C53022"/>
    <w:rsid w:val="00C56CE3"/>
    <w:rsid w:val="00C740E6"/>
    <w:rsid w:val="00C83BB5"/>
    <w:rsid w:val="00C91357"/>
    <w:rsid w:val="00C93EDA"/>
    <w:rsid w:val="00CD0E72"/>
    <w:rsid w:val="00CD71B3"/>
    <w:rsid w:val="00CE720D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6494"/>
    <w:rsid w:val="00E1738E"/>
    <w:rsid w:val="00E3485E"/>
    <w:rsid w:val="00E44804"/>
    <w:rsid w:val="00E528E8"/>
    <w:rsid w:val="00E54627"/>
    <w:rsid w:val="00E81A5A"/>
    <w:rsid w:val="00E90008"/>
    <w:rsid w:val="00E9194B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743AF"/>
    <w:rsid w:val="00FA4CE5"/>
    <w:rsid w:val="00FC0540"/>
    <w:rsid w:val="00FD0801"/>
    <w:rsid w:val="00FD6807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BF8105E-1F26-4618-9500-372A146B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BCAB6-5F6A-4F48-A201-DC9F0F39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2019-04-15T07:11:00Z</dcterms:created>
  <dcterms:modified xsi:type="dcterms:W3CDTF">2019-04-15T07:11:00Z</dcterms:modified>
</cp:coreProperties>
</file>